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4A" w:rsidRPr="00D6374A" w:rsidRDefault="00D6374A" w:rsidP="00D6374A">
      <w:pPr>
        <w:jc w:val="both"/>
        <w:rPr>
          <w:rFonts w:ascii="Sylfaen" w:hAnsi="Sylfaen"/>
        </w:rPr>
      </w:pPr>
      <w:proofErr w:type="spellStart"/>
      <w:r w:rsidRPr="00D6374A">
        <w:rPr>
          <w:rFonts w:ascii="Sylfaen" w:hAnsi="Sylfaen"/>
        </w:rPr>
        <w:t>საჯარო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ინფორმაციის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ხელმისაწვდომობაზე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პასუხისმგებელი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="00511DCD">
        <w:rPr>
          <w:rFonts w:ascii="Sylfaen" w:hAnsi="Sylfaen"/>
        </w:rPr>
        <w:t>პირია</w:t>
      </w:r>
      <w:proofErr w:type="spellEnd"/>
      <w:r w:rsidRPr="00D6374A">
        <w:rPr>
          <w:rFonts w:ascii="Sylfaen" w:hAnsi="Sylfaen"/>
        </w:rPr>
        <w:t>:</w:t>
      </w:r>
    </w:p>
    <w:p w:rsidR="00D6374A" w:rsidRPr="00511DCD" w:rsidRDefault="00511DCD" w:rsidP="00511DCD">
      <w:pPr>
        <w:ind w:left="360"/>
        <w:jc w:val="both"/>
        <w:rPr>
          <w:rFonts w:ascii="Sylfaen" w:hAnsi="Sylfaen"/>
        </w:rPr>
      </w:pPr>
      <w:proofErr w:type="spellStart"/>
      <w:r>
        <w:rPr>
          <w:rFonts w:ascii="Sylfaen" w:hAnsi="Sylfaen"/>
          <w:b/>
        </w:rPr>
        <w:t>გურამ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ტაბუცა</w:t>
      </w:r>
      <w:proofErr w:type="spellEnd"/>
      <w:r>
        <w:rPr>
          <w:rFonts w:ascii="Sylfaen" w:hAnsi="Sylfaen"/>
          <w:b/>
          <w:lang w:val="ka-GE"/>
        </w:rPr>
        <w:t xml:space="preserve">ძე </w:t>
      </w:r>
      <w:r w:rsidR="00D6374A" w:rsidRPr="00511DCD">
        <w:rPr>
          <w:rFonts w:ascii="Sylfaen" w:hAnsi="Sylfaen"/>
        </w:rPr>
        <w:t xml:space="preserve">- </w:t>
      </w:r>
      <w:proofErr w:type="spellStart"/>
      <w:r w:rsidR="00D6374A" w:rsidRPr="00511DCD">
        <w:rPr>
          <w:rFonts w:ascii="Sylfaen" w:hAnsi="Sylfaen"/>
        </w:rPr>
        <w:t>სააგენტოს</w:t>
      </w:r>
      <w:proofErr w:type="spellEnd"/>
      <w:r w:rsidR="00D6374A" w:rsidRPr="00511DCD">
        <w:rPr>
          <w:rFonts w:ascii="Sylfaen" w:hAnsi="Sylfaen"/>
        </w:rPr>
        <w:t xml:space="preserve"> </w:t>
      </w:r>
      <w:proofErr w:type="spellStart"/>
      <w:r w:rsidR="00D6374A" w:rsidRPr="00511DCD">
        <w:rPr>
          <w:rFonts w:ascii="Sylfaen" w:hAnsi="Sylfaen"/>
        </w:rPr>
        <w:t>იურიდიული</w:t>
      </w:r>
      <w:proofErr w:type="spellEnd"/>
      <w:r w:rsidR="00D6374A" w:rsidRPr="00511DCD">
        <w:rPr>
          <w:rFonts w:ascii="Sylfaen" w:hAnsi="Sylfaen"/>
        </w:rPr>
        <w:t xml:space="preserve"> </w:t>
      </w:r>
      <w:proofErr w:type="spellStart"/>
      <w:r w:rsidR="00D6374A" w:rsidRPr="00511DCD">
        <w:rPr>
          <w:rFonts w:ascii="Sylfaen" w:hAnsi="Sylfaen"/>
        </w:rPr>
        <w:t>დეპარატმენტის</w:t>
      </w:r>
      <w:proofErr w:type="spellEnd"/>
      <w:r w:rsidR="00D6374A" w:rsidRPr="00511DC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წამყვანი სპეციალისტი.</w:t>
      </w:r>
      <w:r w:rsidR="00D6374A" w:rsidRPr="00511DCD">
        <w:rPr>
          <w:rFonts w:ascii="Sylfaen" w:hAnsi="Sylfaen"/>
          <w:lang w:val="ka-GE"/>
        </w:rPr>
        <w:t xml:space="preserve"> </w:t>
      </w:r>
      <w:proofErr w:type="spellStart"/>
      <w:r w:rsidR="00D6374A" w:rsidRPr="00511DCD">
        <w:rPr>
          <w:rFonts w:ascii="Sylfaen" w:hAnsi="Sylfaen"/>
        </w:rPr>
        <w:t>ტელ</w:t>
      </w:r>
      <w:proofErr w:type="spellEnd"/>
      <w:r w:rsidR="00FD3042">
        <w:rPr>
          <w:rFonts w:ascii="Sylfaen" w:hAnsi="Sylfaen"/>
        </w:rPr>
        <w:t>: (032) 2 440 770 (24-91</w:t>
      </w:r>
      <w:bookmarkStart w:id="0" w:name="_GoBack"/>
      <w:bookmarkEnd w:id="0"/>
      <w:r w:rsidR="00D6374A" w:rsidRPr="00511DCD">
        <w:rPr>
          <w:rFonts w:ascii="Sylfaen" w:hAnsi="Sylfaen"/>
        </w:rPr>
        <w:t xml:space="preserve">), mail: </w:t>
      </w:r>
      <w:hyperlink r:id="rId5" w:history="1">
        <w:r w:rsidRPr="00C328CD">
          <w:rPr>
            <w:rStyle w:val="Hyperlink"/>
            <w:rFonts w:ascii="Sylfaen" w:hAnsi="Sylfaen"/>
          </w:rPr>
          <w:t>gtabutsadze@gnca.gov.ge</w:t>
        </w:r>
      </w:hyperlink>
      <w:r w:rsidR="00D6374A" w:rsidRPr="00511DCD">
        <w:rPr>
          <w:rFonts w:ascii="Sylfaen" w:hAnsi="Sylfaen"/>
        </w:rPr>
        <w:t>;</w:t>
      </w:r>
    </w:p>
    <w:p w:rsidR="00D6374A" w:rsidRDefault="00D6374A" w:rsidP="00D6374A">
      <w:pPr>
        <w:pStyle w:val="ListParagraph"/>
        <w:jc w:val="both"/>
        <w:rPr>
          <w:rFonts w:ascii="Sylfaen" w:hAnsi="Sylfaen"/>
        </w:rPr>
      </w:pPr>
    </w:p>
    <w:p w:rsidR="003D513A" w:rsidRPr="00D6374A" w:rsidRDefault="003D513A" w:rsidP="00511DCD">
      <w:pPr>
        <w:pStyle w:val="ListParagraph"/>
        <w:jc w:val="both"/>
        <w:rPr>
          <w:rFonts w:ascii="Sylfaen" w:hAnsi="Sylfaen"/>
        </w:rPr>
      </w:pPr>
    </w:p>
    <w:sectPr w:rsidR="003D513A" w:rsidRPr="00D6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58"/>
      </v:shape>
    </w:pict>
  </w:numPicBullet>
  <w:abstractNum w:abstractNumId="0" w15:restartNumberingAfterBreak="0">
    <w:nsid w:val="769E645D"/>
    <w:multiLevelType w:val="hybridMultilevel"/>
    <w:tmpl w:val="45285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00ED"/>
    <w:multiLevelType w:val="hybridMultilevel"/>
    <w:tmpl w:val="A0FA0478"/>
    <w:lvl w:ilvl="0" w:tplc="AB6255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8"/>
    <w:rsid w:val="003D513A"/>
    <w:rsid w:val="00511DCD"/>
    <w:rsid w:val="00682046"/>
    <w:rsid w:val="006E1918"/>
    <w:rsid w:val="00D6374A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886B"/>
  <w15:chartTrackingRefBased/>
  <w15:docId w15:val="{19D04455-D2DF-4119-A9C6-A002C4ED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abutsadze@gnca.gov.g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Guga</cp:lastModifiedBy>
  <cp:revision>4</cp:revision>
  <dcterms:created xsi:type="dcterms:W3CDTF">2023-07-18T12:21:00Z</dcterms:created>
  <dcterms:modified xsi:type="dcterms:W3CDTF">2023-07-19T08:21:00Z</dcterms:modified>
</cp:coreProperties>
</file>